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E0C27" w14:textId="77777777" w:rsidR="00D54FB7" w:rsidRPr="009B490C" w:rsidRDefault="00D54FB7" w:rsidP="008C3419">
      <w:pPr>
        <w:ind w:left="-142"/>
        <w:rPr>
          <w:noProof/>
          <w:lang w:eastAsia="el-GR"/>
        </w:rPr>
      </w:pPr>
    </w:p>
    <w:p w14:paraId="354CE873" w14:textId="2AF5BFDB" w:rsidR="00360C82" w:rsidRDefault="00471CB5" w:rsidP="008C3419">
      <w:pPr>
        <w:ind w:left="-142"/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1" layoutInCell="1" allowOverlap="1" wp14:anchorId="2C09F8A3" wp14:editId="15945012">
            <wp:simplePos x="0" y="0"/>
            <wp:positionH relativeFrom="page">
              <wp:align>right</wp:align>
            </wp:positionH>
            <wp:positionV relativeFrom="page">
              <wp:posOffset>-381000</wp:posOffset>
            </wp:positionV>
            <wp:extent cx="7768590" cy="2329180"/>
            <wp:effectExtent l="19050" t="0" r="3810" b="0"/>
            <wp:wrapNone/>
            <wp:docPr id="2" name="Picture 2" descr="A picture containing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, company name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2"/>
                    <a:stretch/>
                  </pic:blipFill>
                  <pic:spPr bwMode="auto">
                    <a:xfrm>
                      <a:off x="0" y="0"/>
                      <a:ext cx="7768590" cy="232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27E51A0" w14:textId="77777777" w:rsidR="008C3419" w:rsidRPr="008C3419" w:rsidRDefault="008C3419" w:rsidP="008C3419"/>
    <w:p w14:paraId="230E5CC4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</w:t>
      </w:r>
    </w:p>
    <w:p w14:paraId="7909856B" w14:textId="17EAEF94" w:rsidR="004848E3" w:rsidRPr="004848E3" w:rsidRDefault="00F5348F" w:rsidP="00D54FB7">
      <w:pPr>
        <w:tabs>
          <w:tab w:val="left" w:pos="6225"/>
        </w:tabs>
        <w:spacing w:after="0" w:line="240" w:lineRule="auto"/>
        <w:jc w:val="both"/>
        <w:rPr>
          <w:rFonts w:ascii="Arial" w:hAnsi="Arial" w:cs="Arial"/>
          <w:lang w:val="el-GR"/>
        </w:rPr>
      </w:pPr>
      <w:r w:rsidRPr="00F5348F">
        <w:rPr>
          <w:rFonts w:ascii="Arial" w:hAnsi="Arial" w:cs="Arial"/>
          <w:lang w:val="el-GR"/>
        </w:rPr>
        <w:t xml:space="preserve"> </w:t>
      </w:r>
      <w:r w:rsidR="00D54FB7">
        <w:rPr>
          <w:rFonts w:ascii="Arial" w:hAnsi="Arial" w:cs="Arial"/>
          <w:lang w:val="el-GR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4"/>
      </w:tblGrid>
      <w:tr w:rsidR="00612C3B" w:rsidRPr="00BC6F4A" w14:paraId="33500273" w14:textId="77777777" w:rsidTr="00D54FB7">
        <w:tc>
          <w:tcPr>
            <w:tcW w:w="4536" w:type="dxa"/>
            <w:shd w:val="clear" w:color="auto" w:fill="auto"/>
          </w:tcPr>
          <w:p w14:paraId="145B53D6" w14:textId="77777777" w:rsidR="00612C3B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0EABF390" w14:textId="77777777" w:rsidR="00612C3B" w:rsidRDefault="00612C3B" w:rsidP="00F55562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824" w:type="dxa"/>
            <w:shd w:val="clear" w:color="auto" w:fill="auto"/>
          </w:tcPr>
          <w:p w14:paraId="4DFC1F4E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 xml:space="preserve">Υποδιεύθυνση Επικοινωνίας </w:t>
            </w:r>
          </w:p>
          <w:p w14:paraId="5C49C468" w14:textId="5A111AA7" w:rsid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 &amp; Κοινωνικής Ευθύνης</w:t>
            </w:r>
          </w:p>
          <w:p w14:paraId="5D3858B9" w14:textId="77777777" w:rsidR="009F7DFC" w:rsidRPr="00D54FB7" w:rsidRDefault="009F7DFC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05734CA5" w14:textId="77777777" w:rsidR="00612C3B" w:rsidRPr="00EF75AF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414A4A4C" w14:textId="4AD843B4" w:rsidR="009F7DFC" w:rsidRPr="00674A26" w:rsidRDefault="00EE47C1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13 Μαΐου</w:t>
      </w:r>
      <w:r w:rsidR="00D54FB7" w:rsidRPr="00674A26">
        <w:rPr>
          <w:rFonts w:ascii="Arial" w:hAnsi="Arial" w:cs="Arial"/>
          <w:sz w:val="24"/>
          <w:szCs w:val="24"/>
          <w:lang w:val="el-GR"/>
        </w:rPr>
        <w:t>, 202</w:t>
      </w:r>
      <w:r w:rsidR="00C5529C">
        <w:rPr>
          <w:rFonts w:ascii="Arial" w:hAnsi="Arial" w:cs="Arial"/>
          <w:sz w:val="24"/>
          <w:szCs w:val="24"/>
          <w:lang w:val="el-GR"/>
        </w:rPr>
        <w:t>2</w:t>
      </w:r>
      <w:r w:rsidR="00D54FB7" w:rsidRPr="00674A26">
        <w:rPr>
          <w:rFonts w:ascii="Arial" w:hAnsi="Arial" w:cs="Arial"/>
          <w:sz w:val="24"/>
          <w:szCs w:val="24"/>
          <w:lang w:val="el-GR"/>
        </w:rPr>
        <w:t xml:space="preserve">  </w:t>
      </w:r>
    </w:p>
    <w:p w14:paraId="4EF5E4BC" w14:textId="77777777" w:rsidR="008A50D5" w:rsidRDefault="008A50D5" w:rsidP="003D3983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</w:p>
    <w:p w14:paraId="75A69F9F" w14:textId="16C1C1DE" w:rsidR="000D0886" w:rsidRPr="002002E4" w:rsidRDefault="00DE3B72" w:rsidP="003D3983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Δελτίο Τύπου </w:t>
      </w:r>
      <w:r w:rsidR="00BC6F4A">
        <w:rPr>
          <w:rFonts w:ascii="Arial" w:hAnsi="Arial" w:cs="Arial"/>
          <w:b/>
          <w:bCs/>
          <w:sz w:val="24"/>
          <w:szCs w:val="24"/>
          <w:u w:val="single"/>
          <w:lang w:val="el-GR"/>
        </w:rPr>
        <w:t>5</w:t>
      </w:r>
    </w:p>
    <w:p w14:paraId="78681E82" w14:textId="42C16E61" w:rsidR="00807F2C" w:rsidRDefault="00BC6F4A" w:rsidP="003D398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color w:val="000000"/>
          <w:sz w:val="24"/>
          <w:szCs w:val="24"/>
          <w:u w:val="single"/>
          <w:lang w:val="el-GR"/>
        </w:rPr>
        <w:t>Εντοπισμός και κατάσχεση 2,5 κιλών κοκαΐνης</w:t>
      </w:r>
    </w:p>
    <w:p w14:paraId="6E33DDCE" w14:textId="02109F98" w:rsidR="00BC6F4A" w:rsidRDefault="00BC6F4A" w:rsidP="003D398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color w:val="000000"/>
          <w:sz w:val="24"/>
          <w:szCs w:val="24"/>
          <w:u w:val="single"/>
          <w:lang w:val="el-GR"/>
        </w:rPr>
        <w:t>Συνελήφθησαν δύο πρόσωπα</w:t>
      </w:r>
    </w:p>
    <w:p w14:paraId="033452FA" w14:textId="77777777" w:rsidR="00EE47C1" w:rsidRPr="002002E4" w:rsidRDefault="00EE47C1" w:rsidP="003D398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u w:val="single"/>
          <w:lang w:val="el-GR"/>
        </w:rPr>
      </w:pPr>
    </w:p>
    <w:p w14:paraId="11A5997F" w14:textId="77777777" w:rsidR="00BC6F4A" w:rsidRDefault="00EE47C1" w:rsidP="00BC6F4A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rPr>
          <w:rFonts w:ascii="Arial" w:hAnsi="Arial" w:cs="Arial"/>
          <w:color w:val="000000"/>
          <w:lang w:val="el-GR"/>
        </w:rPr>
      </w:pPr>
      <w:r>
        <w:rPr>
          <w:rFonts w:ascii="Arial" w:hAnsi="Arial" w:cs="Arial"/>
          <w:color w:val="000000"/>
          <w:lang w:val="el-GR"/>
        </w:rPr>
        <w:tab/>
      </w:r>
      <w:r w:rsidR="00BC6F4A">
        <w:rPr>
          <w:rFonts w:ascii="Arial" w:hAnsi="Arial" w:cs="Arial"/>
          <w:color w:val="000000"/>
          <w:lang w:val="el-GR"/>
        </w:rPr>
        <w:t xml:space="preserve">Στο πλαίσιο διερεύνησης πληροφοριών, μέλη της ΥΚΑΝ (Κλιμάκιο Λεμεσού) ανέκοψαν σήμερα το μεσημέρι στη Λεμεσό, άντρα ηλικίας 56 ετών, ο οποίος είχε στην κατοχή του ένα χάρτινο κιβώτιο. </w:t>
      </w:r>
    </w:p>
    <w:p w14:paraId="5CF7C3D1" w14:textId="1A523BDE" w:rsidR="00EE47C1" w:rsidRDefault="00BC6F4A" w:rsidP="00BC6F4A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rPr>
          <w:rFonts w:ascii="Arial" w:hAnsi="Arial" w:cs="Arial"/>
          <w:color w:val="000000"/>
          <w:lang w:val="el-GR"/>
        </w:rPr>
      </w:pPr>
      <w:r>
        <w:rPr>
          <w:rFonts w:ascii="Arial" w:hAnsi="Arial" w:cs="Arial"/>
          <w:color w:val="000000"/>
          <w:lang w:val="el-GR"/>
        </w:rPr>
        <w:tab/>
        <w:t xml:space="preserve">Κατά την έρευνα που ακολούθησε, εντοπίστηκε εντός του κιβωτίου ένας ειδικά διαμορφωμένος χαρτοφύλακας, ο οποίος περιείχε δύο συσκευασίες με κοκαΐνη, συνολικού βάρους 2.5 κιλών περίπου. </w:t>
      </w:r>
      <w:r w:rsidR="00EE47C1">
        <w:rPr>
          <w:rFonts w:ascii="Arial" w:hAnsi="Arial" w:cs="Arial"/>
          <w:color w:val="000000"/>
          <w:lang w:val="el-GR"/>
        </w:rPr>
        <w:t xml:space="preserve"> </w:t>
      </w:r>
    </w:p>
    <w:p w14:paraId="5FCF683F" w14:textId="2307747F" w:rsidR="00BC6F4A" w:rsidRDefault="00BC6F4A" w:rsidP="00BC6F4A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rPr>
          <w:rFonts w:ascii="Arial" w:hAnsi="Arial" w:cs="Arial"/>
          <w:color w:val="000000"/>
          <w:lang w:val="el-GR"/>
        </w:rPr>
      </w:pPr>
      <w:r>
        <w:rPr>
          <w:rFonts w:ascii="Arial" w:hAnsi="Arial" w:cs="Arial"/>
          <w:color w:val="000000"/>
          <w:lang w:val="el-GR"/>
        </w:rPr>
        <w:tab/>
        <w:t xml:space="preserve">Ο 56χρονος συνελήφθη για αυτόφωρο αδίκημα ενώ στην περιοχή εντοπίστηκε γυναίκα ηλικίας 60 ετών, η οποία επίσης φέρεται να εμπλέκεται στην υπόθεση. </w:t>
      </w:r>
    </w:p>
    <w:p w14:paraId="700CFFAE" w14:textId="6E191554" w:rsidR="00BC6F4A" w:rsidRDefault="00BC6F4A" w:rsidP="00BC6F4A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rPr>
          <w:rFonts w:ascii="Arial" w:hAnsi="Arial" w:cs="Arial"/>
          <w:color w:val="000000"/>
          <w:lang w:val="el-GR"/>
        </w:rPr>
      </w:pPr>
      <w:r>
        <w:rPr>
          <w:rFonts w:ascii="Arial" w:hAnsi="Arial" w:cs="Arial"/>
          <w:color w:val="000000"/>
          <w:lang w:val="el-GR"/>
        </w:rPr>
        <w:tab/>
        <w:t xml:space="preserve">Τα πιο πάνω πρόσωπα επανασυνελήφθησαν βάσει δικαστικών ενταλμάτων και τέθηκαν υπό κράτηση ενώ η ΥΚΑΝ (Κλιμάκιο Λεμεσού) συνεχίζει τις εξετάσεις. </w:t>
      </w:r>
    </w:p>
    <w:p w14:paraId="7067C52A" w14:textId="577364A0" w:rsidR="00AE0D7C" w:rsidRDefault="00AE0D7C" w:rsidP="00BC5637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rPr>
          <w:rFonts w:ascii="Arial" w:hAnsi="Arial" w:cs="Arial"/>
          <w:color w:val="000000"/>
          <w:lang w:val="el-GR"/>
        </w:rPr>
      </w:pPr>
      <w:r>
        <w:rPr>
          <w:rFonts w:ascii="Arial" w:hAnsi="Arial" w:cs="Arial"/>
          <w:color w:val="000000"/>
          <w:lang w:val="el-GR"/>
        </w:rPr>
        <w:tab/>
      </w:r>
    </w:p>
    <w:p w14:paraId="428DC5BE" w14:textId="77777777" w:rsidR="00626F95" w:rsidRDefault="00626F95" w:rsidP="00BC5637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rPr>
          <w:rFonts w:ascii="Arial" w:hAnsi="Arial" w:cs="Arial"/>
          <w:color w:val="000000"/>
          <w:lang w:val="el-GR"/>
        </w:rPr>
      </w:pPr>
    </w:p>
    <w:p w14:paraId="3953D94A" w14:textId="07B8D635" w:rsidR="00BC5637" w:rsidRDefault="00AB6FCD" w:rsidP="00BC5637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rPr>
          <w:rFonts w:ascii="Arial" w:hAnsi="Arial" w:cs="Arial"/>
          <w:color w:val="000000"/>
          <w:lang w:val="el-GR"/>
        </w:rPr>
      </w:pPr>
      <w:r>
        <w:rPr>
          <w:rFonts w:ascii="Arial" w:hAnsi="Arial" w:cs="Arial"/>
          <w:color w:val="000000"/>
          <w:lang w:val="el-GR"/>
        </w:rPr>
        <w:t xml:space="preserve"> </w:t>
      </w:r>
      <w:r w:rsidR="00807F2C">
        <w:rPr>
          <w:rFonts w:ascii="Arial" w:hAnsi="Arial" w:cs="Arial"/>
          <w:color w:val="000000"/>
          <w:lang w:val="el-GR"/>
        </w:rPr>
        <w:t xml:space="preserve"> </w:t>
      </w:r>
    </w:p>
    <w:p w14:paraId="7B37F048" w14:textId="38F565EC" w:rsidR="00F5348F" w:rsidRPr="00D54FB7" w:rsidRDefault="00CF1BB3" w:rsidP="00BC5637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color w:val="000000"/>
          <w:lang w:val="el-GR"/>
        </w:rPr>
        <w:tab/>
      </w:r>
      <w:r>
        <w:rPr>
          <w:rFonts w:ascii="Arial" w:hAnsi="Arial" w:cs="Arial"/>
          <w:color w:val="000000"/>
          <w:lang w:val="el-GR"/>
        </w:rPr>
        <w:tab/>
      </w:r>
      <w:r>
        <w:rPr>
          <w:rFonts w:ascii="Arial" w:hAnsi="Arial" w:cs="Arial"/>
          <w:color w:val="000000"/>
          <w:lang w:val="el-GR"/>
        </w:rPr>
        <w:tab/>
      </w:r>
      <w:r w:rsidR="007863F0" w:rsidRPr="00E7506B">
        <w:rPr>
          <w:rFonts w:ascii="Arial" w:hAnsi="Arial" w:cs="Arial"/>
          <w:color w:val="000000"/>
          <w:lang w:val="el-GR"/>
        </w:rPr>
        <w:t xml:space="preserve"> </w:t>
      </w:r>
      <w:r>
        <w:rPr>
          <w:rFonts w:ascii="Arial" w:hAnsi="Arial" w:cs="Arial"/>
          <w:color w:val="000000"/>
          <w:lang w:val="el-GR"/>
        </w:rPr>
        <w:tab/>
      </w:r>
      <w:r>
        <w:rPr>
          <w:rFonts w:ascii="Arial" w:hAnsi="Arial" w:cs="Arial"/>
          <w:color w:val="000000"/>
          <w:lang w:val="el-GR"/>
        </w:rPr>
        <w:tab/>
      </w:r>
      <w:r>
        <w:rPr>
          <w:rFonts w:ascii="Arial" w:hAnsi="Arial" w:cs="Arial"/>
          <w:color w:val="000000"/>
          <w:lang w:val="el-GR"/>
        </w:rPr>
        <w:tab/>
      </w:r>
      <w:r>
        <w:rPr>
          <w:rFonts w:ascii="Arial" w:hAnsi="Arial" w:cs="Arial"/>
          <w:color w:val="000000"/>
          <w:lang w:val="el-GR"/>
        </w:rPr>
        <w:tab/>
      </w:r>
      <w:r>
        <w:rPr>
          <w:rFonts w:ascii="Arial" w:hAnsi="Arial" w:cs="Arial"/>
          <w:color w:val="000000"/>
          <w:lang w:val="el-GR"/>
        </w:rPr>
        <w:tab/>
      </w:r>
      <w:r w:rsidR="007F4FF1">
        <w:rPr>
          <w:rFonts w:ascii="Arial" w:hAnsi="Arial" w:cs="Arial"/>
          <w:color w:val="000000"/>
          <w:lang w:val="el-GR"/>
        </w:rPr>
        <w:tab/>
      </w:r>
      <w:r>
        <w:rPr>
          <w:rFonts w:ascii="Arial" w:hAnsi="Arial" w:cs="Arial"/>
          <w:color w:val="000000"/>
          <w:lang w:val="el-GR"/>
        </w:rPr>
        <w:t xml:space="preserve">       </w:t>
      </w:r>
      <w:r w:rsidR="00A618C0">
        <w:rPr>
          <w:rFonts w:ascii="Arial" w:hAnsi="Arial" w:cs="Arial"/>
          <w:color w:val="000000"/>
          <w:lang w:val="el-GR"/>
        </w:rPr>
        <w:t>Κ</w:t>
      </w:r>
      <w:r w:rsidR="00A618C0" w:rsidRPr="00674A26">
        <w:rPr>
          <w:rFonts w:ascii="Arial" w:hAnsi="Arial" w:cs="Arial"/>
          <w:color w:val="000000"/>
          <w:lang w:val="el-GR"/>
        </w:rPr>
        <w:t>λάδος Επικοινωνίας</w:t>
      </w:r>
    </w:p>
    <w:sectPr w:rsidR="00F5348F" w:rsidRPr="00D54FB7" w:rsidSect="00920322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701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3DD92" w14:textId="77777777" w:rsidR="00E24CA8" w:rsidRDefault="00E24CA8" w:rsidP="00404DCD">
      <w:pPr>
        <w:spacing w:after="0" w:line="240" w:lineRule="auto"/>
      </w:pPr>
      <w:r>
        <w:separator/>
      </w:r>
    </w:p>
  </w:endnote>
  <w:endnote w:type="continuationSeparator" w:id="0">
    <w:p w14:paraId="0BC492F7" w14:textId="77777777" w:rsidR="00E24CA8" w:rsidRDefault="00E24CA8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14:paraId="351D3C5E" w14:textId="77777777" w:rsidTr="006B0912">
      <w:tc>
        <w:tcPr>
          <w:tcW w:w="12576" w:type="dxa"/>
          <w:gridSpan w:val="2"/>
        </w:tcPr>
        <w:p w14:paraId="29A1894E" w14:textId="77777777"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7F7AF107" wp14:editId="2A7D9E05">
                <wp:extent cx="7826495" cy="219075"/>
                <wp:effectExtent l="19050" t="0" r="3055" b="0"/>
                <wp:docPr id="14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BC6F4A" w14:paraId="7C89E3D1" w14:textId="77777777" w:rsidTr="006B0912">
      <w:tc>
        <w:tcPr>
          <w:tcW w:w="2269" w:type="dxa"/>
        </w:tcPr>
        <w:p w14:paraId="3DA1C37B" w14:textId="77777777"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3023DEB0" wp14:editId="6B22DA9B">
                <wp:extent cx="485775" cy="419100"/>
                <wp:effectExtent l="19050" t="0" r="9525" b="0"/>
                <wp:docPr id="15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01D51DA7" w14:textId="77777777"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59264" behindDoc="1" locked="0" layoutInCell="1" allowOverlap="1" wp14:anchorId="33294FE4" wp14:editId="52EAA0BD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16" name="Pictur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7DF4C95" w14:textId="77777777" w:rsidR="00081139" w:rsidRDefault="00081139" w:rsidP="00D76280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76280"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pressoffice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50F5CB27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D2B6C" w14:paraId="3C9A349B" w14:textId="77777777" w:rsidTr="009C4A73">
      <w:tc>
        <w:tcPr>
          <w:tcW w:w="12576" w:type="dxa"/>
          <w:gridSpan w:val="2"/>
        </w:tcPr>
        <w:p w14:paraId="17CD5DF5" w14:textId="77777777" w:rsidR="002D2B6C" w:rsidRDefault="002D2B6C" w:rsidP="002D2B6C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0E25545F" wp14:editId="49226E98">
                <wp:extent cx="7826495" cy="219075"/>
                <wp:effectExtent l="19050" t="0" r="3055" b="0"/>
                <wp:docPr id="17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B6C" w:rsidRPr="00BC6F4A" w14:paraId="3D3B88A5" w14:textId="77777777" w:rsidTr="009C4A73">
      <w:tc>
        <w:tcPr>
          <w:tcW w:w="2269" w:type="dxa"/>
        </w:tcPr>
        <w:p w14:paraId="02E0E56B" w14:textId="77777777" w:rsidR="002D2B6C" w:rsidRDefault="002D2B6C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48F98BE5" wp14:editId="28789F64">
                <wp:extent cx="485775" cy="419100"/>
                <wp:effectExtent l="19050" t="0" r="9525" b="0"/>
                <wp:docPr id="18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2A258658" w14:textId="77777777" w:rsidR="00D54FB7" w:rsidRPr="003F28D6" w:rsidRDefault="00D54FB7" w:rsidP="00D54FB7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65408" behindDoc="1" locked="0" layoutInCell="1" allowOverlap="1" wp14:anchorId="1202F24F" wp14:editId="161684F6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19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142080B" w14:textId="08E3BFF2" w:rsidR="002D2B6C" w:rsidRPr="00D54FB7" w:rsidRDefault="00D54FB7" w:rsidP="00D54FB7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F21F96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2FF5F9C2" w14:textId="77777777" w:rsidR="002D2B6C" w:rsidRPr="00D54FB7" w:rsidRDefault="002D2B6C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D43B2" w14:textId="77777777" w:rsidR="00E24CA8" w:rsidRDefault="00E24CA8" w:rsidP="00404DCD">
      <w:pPr>
        <w:spacing w:after="0" w:line="240" w:lineRule="auto"/>
      </w:pPr>
      <w:r>
        <w:separator/>
      </w:r>
    </w:p>
  </w:footnote>
  <w:footnote w:type="continuationSeparator" w:id="0">
    <w:p w14:paraId="06C63FD6" w14:textId="77777777" w:rsidR="00E24CA8" w:rsidRDefault="00E24CA8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7958140"/>
      <w:docPartObj>
        <w:docPartGallery w:val="Page Numbers (Top of Page)"/>
        <w:docPartUnique/>
      </w:docPartObj>
    </w:sdtPr>
    <w:sdtEndPr/>
    <w:sdtContent>
      <w:p w14:paraId="7D1AE01D" w14:textId="57C86332" w:rsidR="00C95152" w:rsidRDefault="00600878">
        <w:pPr>
          <w:pStyle w:val="Header"/>
          <w:jc w:val="center"/>
        </w:pPr>
        <w:r>
          <w:fldChar w:fldCharType="begin"/>
        </w:r>
        <w:r w:rsidR="008104AE">
          <w:instrText xml:space="preserve"> PAGE   \* MERGEFORMAT </w:instrText>
        </w:r>
        <w:r>
          <w:fldChar w:fldCharType="separate"/>
        </w:r>
        <w:r w:rsidR="00D5579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14B452" w14:textId="77777777" w:rsidR="008D0965" w:rsidRDefault="008D09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EBF93" w14:textId="77777777" w:rsidR="003215A4" w:rsidRDefault="003215A4">
    <w:pPr>
      <w:pStyle w:val="Header"/>
      <w:jc w:val="center"/>
    </w:pPr>
  </w:p>
  <w:p w14:paraId="77E83A80" w14:textId="77777777" w:rsidR="003215A4" w:rsidRDefault="003215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01FC5"/>
    <w:multiLevelType w:val="hybridMultilevel"/>
    <w:tmpl w:val="E33E61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F5760"/>
    <w:multiLevelType w:val="hybridMultilevel"/>
    <w:tmpl w:val="80C45F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EE37B5"/>
    <w:multiLevelType w:val="multilevel"/>
    <w:tmpl w:val="AE403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83062423">
    <w:abstractNumId w:val="1"/>
  </w:num>
  <w:num w:numId="2" w16cid:durableId="520825977">
    <w:abstractNumId w:val="0"/>
  </w:num>
  <w:num w:numId="3" w16cid:durableId="7055215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DCD"/>
    <w:rsid w:val="00001516"/>
    <w:rsid w:val="000025C0"/>
    <w:rsid w:val="00002788"/>
    <w:rsid w:val="00013CD3"/>
    <w:rsid w:val="000379CB"/>
    <w:rsid w:val="00061C87"/>
    <w:rsid w:val="00065A43"/>
    <w:rsid w:val="00065A7E"/>
    <w:rsid w:val="00072D3B"/>
    <w:rsid w:val="00081139"/>
    <w:rsid w:val="00082F2F"/>
    <w:rsid w:val="000944A9"/>
    <w:rsid w:val="000A3734"/>
    <w:rsid w:val="000A5670"/>
    <w:rsid w:val="000C4133"/>
    <w:rsid w:val="000D0886"/>
    <w:rsid w:val="000D6A39"/>
    <w:rsid w:val="000F0DE2"/>
    <w:rsid w:val="000F3151"/>
    <w:rsid w:val="00110882"/>
    <w:rsid w:val="001146B8"/>
    <w:rsid w:val="001249E0"/>
    <w:rsid w:val="00126482"/>
    <w:rsid w:val="0013540A"/>
    <w:rsid w:val="001543E1"/>
    <w:rsid w:val="00156CD5"/>
    <w:rsid w:val="001676C1"/>
    <w:rsid w:val="00171378"/>
    <w:rsid w:val="001754CE"/>
    <w:rsid w:val="00187CF4"/>
    <w:rsid w:val="00191DB7"/>
    <w:rsid w:val="00192C96"/>
    <w:rsid w:val="00192FD6"/>
    <w:rsid w:val="00194106"/>
    <w:rsid w:val="00195885"/>
    <w:rsid w:val="001A39B6"/>
    <w:rsid w:val="001A5C25"/>
    <w:rsid w:val="001B124E"/>
    <w:rsid w:val="001B2A70"/>
    <w:rsid w:val="001B5CFA"/>
    <w:rsid w:val="001B784F"/>
    <w:rsid w:val="001C3C06"/>
    <w:rsid w:val="001C5877"/>
    <w:rsid w:val="001D1E4D"/>
    <w:rsid w:val="001F1C20"/>
    <w:rsid w:val="001F47FF"/>
    <w:rsid w:val="002002E4"/>
    <w:rsid w:val="0021063D"/>
    <w:rsid w:val="0021212C"/>
    <w:rsid w:val="002127E3"/>
    <w:rsid w:val="00221350"/>
    <w:rsid w:val="00232EF4"/>
    <w:rsid w:val="002344AC"/>
    <w:rsid w:val="00237EB9"/>
    <w:rsid w:val="002409D8"/>
    <w:rsid w:val="00241382"/>
    <w:rsid w:val="00241919"/>
    <w:rsid w:val="00243DC8"/>
    <w:rsid w:val="00251A88"/>
    <w:rsid w:val="00260822"/>
    <w:rsid w:val="00266361"/>
    <w:rsid w:val="0027124F"/>
    <w:rsid w:val="0027764D"/>
    <w:rsid w:val="002A36B7"/>
    <w:rsid w:val="002B6A2A"/>
    <w:rsid w:val="002C1168"/>
    <w:rsid w:val="002C7373"/>
    <w:rsid w:val="002C7E78"/>
    <w:rsid w:val="002D2AF6"/>
    <w:rsid w:val="002D2B6C"/>
    <w:rsid w:val="002D42C4"/>
    <w:rsid w:val="002D519A"/>
    <w:rsid w:val="002E0F35"/>
    <w:rsid w:val="002E1408"/>
    <w:rsid w:val="002E17F7"/>
    <w:rsid w:val="002F62C5"/>
    <w:rsid w:val="00313BCE"/>
    <w:rsid w:val="00320FCF"/>
    <w:rsid w:val="003215A4"/>
    <w:rsid w:val="0032304C"/>
    <w:rsid w:val="00327087"/>
    <w:rsid w:val="00346D79"/>
    <w:rsid w:val="00347308"/>
    <w:rsid w:val="0035588F"/>
    <w:rsid w:val="00360C82"/>
    <w:rsid w:val="003640D2"/>
    <w:rsid w:val="00365EE5"/>
    <w:rsid w:val="00371B6F"/>
    <w:rsid w:val="0037600D"/>
    <w:rsid w:val="00382F8A"/>
    <w:rsid w:val="00384638"/>
    <w:rsid w:val="00385ECF"/>
    <w:rsid w:val="003865EE"/>
    <w:rsid w:val="00393385"/>
    <w:rsid w:val="003A48F5"/>
    <w:rsid w:val="003D275C"/>
    <w:rsid w:val="003D2D6A"/>
    <w:rsid w:val="003D3983"/>
    <w:rsid w:val="003D7CA2"/>
    <w:rsid w:val="003E3F78"/>
    <w:rsid w:val="003E4843"/>
    <w:rsid w:val="003F28D6"/>
    <w:rsid w:val="00402D8B"/>
    <w:rsid w:val="00404DCD"/>
    <w:rsid w:val="004059E7"/>
    <w:rsid w:val="00410740"/>
    <w:rsid w:val="004141AB"/>
    <w:rsid w:val="00422117"/>
    <w:rsid w:val="00426350"/>
    <w:rsid w:val="00427D88"/>
    <w:rsid w:val="00441828"/>
    <w:rsid w:val="00471CB5"/>
    <w:rsid w:val="00472E46"/>
    <w:rsid w:val="00481B3A"/>
    <w:rsid w:val="00482F46"/>
    <w:rsid w:val="004848E3"/>
    <w:rsid w:val="00484999"/>
    <w:rsid w:val="0048611F"/>
    <w:rsid w:val="0049435F"/>
    <w:rsid w:val="004A2414"/>
    <w:rsid w:val="004A6A60"/>
    <w:rsid w:val="004A703B"/>
    <w:rsid w:val="004D6C1B"/>
    <w:rsid w:val="004E690F"/>
    <w:rsid w:val="0050342E"/>
    <w:rsid w:val="0050364A"/>
    <w:rsid w:val="00504404"/>
    <w:rsid w:val="00504EE2"/>
    <w:rsid w:val="0051068C"/>
    <w:rsid w:val="00524BE5"/>
    <w:rsid w:val="005462CF"/>
    <w:rsid w:val="0055169C"/>
    <w:rsid w:val="00551969"/>
    <w:rsid w:val="00557888"/>
    <w:rsid w:val="00570F0A"/>
    <w:rsid w:val="00577E30"/>
    <w:rsid w:val="00584356"/>
    <w:rsid w:val="00591322"/>
    <w:rsid w:val="0059216E"/>
    <w:rsid w:val="005B7D38"/>
    <w:rsid w:val="005C5430"/>
    <w:rsid w:val="005D0AA4"/>
    <w:rsid w:val="005E3408"/>
    <w:rsid w:val="005E47A9"/>
    <w:rsid w:val="005E4995"/>
    <w:rsid w:val="005E4FC0"/>
    <w:rsid w:val="005E60F2"/>
    <w:rsid w:val="005F1731"/>
    <w:rsid w:val="00600878"/>
    <w:rsid w:val="00601724"/>
    <w:rsid w:val="00606E2D"/>
    <w:rsid w:val="00612C3B"/>
    <w:rsid w:val="006132A7"/>
    <w:rsid w:val="00617FDC"/>
    <w:rsid w:val="0062411B"/>
    <w:rsid w:val="006256C4"/>
    <w:rsid w:val="00626A67"/>
    <w:rsid w:val="00626F95"/>
    <w:rsid w:val="00636DD6"/>
    <w:rsid w:val="00652818"/>
    <w:rsid w:val="00653D63"/>
    <w:rsid w:val="00656E04"/>
    <w:rsid w:val="00657EC0"/>
    <w:rsid w:val="006A42B0"/>
    <w:rsid w:val="006A5A67"/>
    <w:rsid w:val="006A635A"/>
    <w:rsid w:val="006B0D81"/>
    <w:rsid w:val="006B24E3"/>
    <w:rsid w:val="006C628D"/>
    <w:rsid w:val="006D694A"/>
    <w:rsid w:val="006E6ACA"/>
    <w:rsid w:val="006E70F8"/>
    <w:rsid w:val="006F2CC6"/>
    <w:rsid w:val="006F33EC"/>
    <w:rsid w:val="006F5CF8"/>
    <w:rsid w:val="00714C62"/>
    <w:rsid w:val="00715BB3"/>
    <w:rsid w:val="00742DB4"/>
    <w:rsid w:val="00746D20"/>
    <w:rsid w:val="00751061"/>
    <w:rsid w:val="00765D18"/>
    <w:rsid w:val="00776C21"/>
    <w:rsid w:val="00776D9B"/>
    <w:rsid w:val="0078196F"/>
    <w:rsid w:val="007852D4"/>
    <w:rsid w:val="007863F0"/>
    <w:rsid w:val="00794DA8"/>
    <w:rsid w:val="00795115"/>
    <w:rsid w:val="007A0C22"/>
    <w:rsid w:val="007A763C"/>
    <w:rsid w:val="007B0467"/>
    <w:rsid w:val="007B2A4A"/>
    <w:rsid w:val="007B32FE"/>
    <w:rsid w:val="007D3E49"/>
    <w:rsid w:val="007D52A8"/>
    <w:rsid w:val="007E312E"/>
    <w:rsid w:val="007F4874"/>
    <w:rsid w:val="007F4FF1"/>
    <w:rsid w:val="007F6141"/>
    <w:rsid w:val="00805817"/>
    <w:rsid w:val="00806CAA"/>
    <w:rsid w:val="00807F2C"/>
    <w:rsid w:val="008104AE"/>
    <w:rsid w:val="00811A55"/>
    <w:rsid w:val="00813EC1"/>
    <w:rsid w:val="00814495"/>
    <w:rsid w:val="00820569"/>
    <w:rsid w:val="00822ACD"/>
    <w:rsid w:val="008311AF"/>
    <w:rsid w:val="00833CDB"/>
    <w:rsid w:val="0083586F"/>
    <w:rsid w:val="00835ADE"/>
    <w:rsid w:val="008366C9"/>
    <w:rsid w:val="00840479"/>
    <w:rsid w:val="0085426C"/>
    <w:rsid w:val="00856A46"/>
    <w:rsid w:val="008749D3"/>
    <w:rsid w:val="00887893"/>
    <w:rsid w:val="008A08F4"/>
    <w:rsid w:val="008A2CCD"/>
    <w:rsid w:val="008A50D5"/>
    <w:rsid w:val="008B324E"/>
    <w:rsid w:val="008C3419"/>
    <w:rsid w:val="008D0965"/>
    <w:rsid w:val="008F600B"/>
    <w:rsid w:val="00903F3F"/>
    <w:rsid w:val="00914874"/>
    <w:rsid w:val="00920322"/>
    <w:rsid w:val="009274A9"/>
    <w:rsid w:val="00931081"/>
    <w:rsid w:val="0093510B"/>
    <w:rsid w:val="00955499"/>
    <w:rsid w:val="0096009D"/>
    <w:rsid w:val="0097378E"/>
    <w:rsid w:val="00981137"/>
    <w:rsid w:val="00991DAF"/>
    <w:rsid w:val="00996092"/>
    <w:rsid w:val="009B30D1"/>
    <w:rsid w:val="009B490C"/>
    <w:rsid w:val="009B4EDD"/>
    <w:rsid w:val="009B57BC"/>
    <w:rsid w:val="009C570B"/>
    <w:rsid w:val="009F162F"/>
    <w:rsid w:val="009F4C30"/>
    <w:rsid w:val="009F7DFC"/>
    <w:rsid w:val="00A01D40"/>
    <w:rsid w:val="00A30B08"/>
    <w:rsid w:val="00A31B17"/>
    <w:rsid w:val="00A36487"/>
    <w:rsid w:val="00A46510"/>
    <w:rsid w:val="00A571B5"/>
    <w:rsid w:val="00A60560"/>
    <w:rsid w:val="00A61896"/>
    <w:rsid w:val="00A618C0"/>
    <w:rsid w:val="00A61AFE"/>
    <w:rsid w:val="00A64FC4"/>
    <w:rsid w:val="00A819F3"/>
    <w:rsid w:val="00A93AE2"/>
    <w:rsid w:val="00AB3E50"/>
    <w:rsid w:val="00AB4E49"/>
    <w:rsid w:val="00AB6FCD"/>
    <w:rsid w:val="00AC5BF7"/>
    <w:rsid w:val="00AC7D45"/>
    <w:rsid w:val="00AD5DAE"/>
    <w:rsid w:val="00AD7EFA"/>
    <w:rsid w:val="00AE0D7C"/>
    <w:rsid w:val="00AE2E09"/>
    <w:rsid w:val="00AE57AA"/>
    <w:rsid w:val="00AF65D5"/>
    <w:rsid w:val="00B01A55"/>
    <w:rsid w:val="00B030DA"/>
    <w:rsid w:val="00B10ADB"/>
    <w:rsid w:val="00B25147"/>
    <w:rsid w:val="00B259BD"/>
    <w:rsid w:val="00B36715"/>
    <w:rsid w:val="00B5221F"/>
    <w:rsid w:val="00B54CE0"/>
    <w:rsid w:val="00B62CBA"/>
    <w:rsid w:val="00B66E36"/>
    <w:rsid w:val="00B726EA"/>
    <w:rsid w:val="00B83671"/>
    <w:rsid w:val="00BA1ADC"/>
    <w:rsid w:val="00BA1F66"/>
    <w:rsid w:val="00BA7A52"/>
    <w:rsid w:val="00BB1A70"/>
    <w:rsid w:val="00BB37AA"/>
    <w:rsid w:val="00BB4DCE"/>
    <w:rsid w:val="00BC5637"/>
    <w:rsid w:val="00BC6F4A"/>
    <w:rsid w:val="00BD7731"/>
    <w:rsid w:val="00BD7B9F"/>
    <w:rsid w:val="00BE6601"/>
    <w:rsid w:val="00BF2983"/>
    <w:rsid w:val="00BF41AD"/>
    <w:rsid w:val="00BF620E"/>
    <w:rsid w:val="00C141EA"/>
    <w:rsid w:val="00C14337"/>
    <w:rsid w:val="00C5428B"/>
    <w:rsid w:val="00C5529C"/>
    <w:rsid w:val="00C61766"/>
    <w:rsid w:val="00C7191B"/>
    <w:rsid w:val="00C8195C"/>
    <w:rsid w:val="00C81E2C"/>
    <w:rsid w:val="00C95152"/>
    <w:rsid w:val="00C96305"/>
    <w:rsid w:val="00CA298E"/>
    <w:rsid w:val="00CA3574"/>
    <w:rsid w:val="00CA4376"/>
    <w:rsid w:val="00CB2CDC"/>
    <w:rsid w:val="00CC0EA3"/>
    <w:rsid w:val="00CC356E"/>
    <w:rsid w:val="00CC48CD"/>
    <w:rsid w:val="00CD5E42"/>
    <w:rsid w:val="00CF1BB3"/>
    <w:rsid w:val="00D00251"/>
    <w:rsid w:val="00D01EFB"/>
    <w:rsid w:val="00D05B59"/>
    <w:rsid w:val="00D05CA0"/>
    <w:rsid w:val="00D127B8"/>
    <w:rsid w:val="00D3076E"/>
    <w:rsid w:val="00D32D34"/>
    <w:rsid w:val="00D34AC4"/>
    <w:rsid w:val="00D34C26"/>
    <w:rsid w:val="00D3551F"/>
    <w:rsid w:val="00D4657A"/>
    <w:rsid w:val="00D54FB7"/>
    <w:rsid w:val="00D5579A"/>
    <w:rsid w:val="00D614E3"/>
    <w:rsid w:val="00D61E2F"/>
    <w:rsid w:val="00D6514A"/>
    <w:rsid w:val="00D6735B"/>
    <w:rsid w:val="00D716E8"/>
    <w:rsid w:val="00D75794"/>
    <w:rsid w:val="00D76280"/>
    <w:rsid w:val="00D960AE"/>
    <w:rsid w:val="00DB7912"/>
    <w:rsid w:val="00DC21CA"/>
    <w:rsid w:val="00DD1BC4"/>
    <w:rsid w:val="00DD6306"/>
    <w:rsid w:val="00DE3B72"/>
    <w:rsid w:val="00DE6F76"/>
    <w:rsid w:val="00DF5138"/>
    <w:rsid w:val="00DF538A"/>
    <w:rsid w:val="00E03369"/>
    <w:rsid w:val="00E05146"/>
    <w:rsid w:val="00E06895"/>
    <w:rsid w:val="00E12E9A"/>
    <w:rsid w:val="00E20D90"/>
    <w:rsid w:val="00E24190"/>
    <w:rsid w:val="00E24CA8"/>
    <w:rsid w:val="00E25788"/>
    <w:rsid w:val="00E332B6"/>
    <w:rsid w:val="00E42439"/>
    <w:rsid w:val="00E526B4"/>
    <w:rsid w:val="00E56DEE"/>
    <w:rsid w:val="00E67BC3"/>
    <w:rsid w:val="00E7506B"/>
    <w:rsid w:val="00E77114"/>
    <w:rsid w:val="00E8659A"/>
    <w:rsid w:val="00E9625C"/>
    <w:rsid w:val="00E96871"/>
    <w:rsid w:val="00EB5880"/>
    <w:rsid w:val="00EE3C78"/>
    <w:rsid w:val="00EE47C1"/>
    <w:rsid w:val="00EF142B"/>
    <w:rsid w:val="00EF18DA"/>
    <w:rsid w:val="00EF79C0"/>
    <w:rsid w:val="00F02538"/>
    <w:rsid w:val="00F0359E"/>
    <w:rsid w:val="00F1060F"/>
    <w:rsid w:val="00F11CB9"/>
    <w:rsid w:val="00F154B1"/>
    <w:rsid w:val="00F2030E"/>
    <w:rsid w:val="00F21F96"/>
    <w:rsid w:val="00F22FFA"/>
    <w:rsid w:val="00F2739C"/>
    <w:rsid w:val="00F2753E"/>
    <w:rsid w:val="00F32DB1"/>
    <w:rsid w:val="00F33322"/>
    <w:rsid w:val="00F34F5C"/>
    <w:rsid w:val="00F464D2"/>
    <w:rsid w:val="00F5348F"/>
    <w:rsid w:val="00F70682"/>
    <w:rsid w:val="00F9587B"/>
    <w:rsid w:val="00F96118"/>
    <w:rsid w:val="00F97193"/>
    <w:rsid w:val="00FA4270"/>
    <w:rsid w:val="00FB1DAC"/>
    <w:rsid w:val="00FB4D75"/>
    <w:rsid w:val="00FB6F9F"/>
    <w:rsid w:val="00FC3BD7"/>
    <w:rsid w:val="00FC4D29"/>
    <w:rsid w:val="00FD01DA"/>
    <w:rsid w:val="00FD2D31"/>
    <w:rsid w:val="00FD3281"/>
    <w:rsid w:val="00FF1586"/>
    <w:rsid w:val="00FF6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A4FC2A"/>
  <w15:docId w15:val="{425ED417-4BDF-40F2-9D9F-7101C7169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1A70"/>
    <w:pPr>
      <w:ind w:left="720"/>
      <w:contextualSpacing/>
    </w:pPr>
  </w:style>
  <w:style w:type="paragraph" w:styleId="NoSpacing">
    <w:name w:val="No Spacing"/>
    <w:uiPriority w:val="1"/>
    <w:qFormat/>
    <w:rsid w:val="00D54FB7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F15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F154B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154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7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358934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BE79B9-73CE-40E1-A24E-F76661773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Ανδριανή Σιημητρά-Κωνσταντίνου</dc:creator>
  <cp:lastModifiedBy>Administrator</cp:lastModifiedBy>
  <cp:revision>2</cp:revision>
  <cp:lastPrinted>2022-05-13T15:21:00Z</cp:lastPrinted>
  <dcterms:created xsi:type="dcterms:W3CDTF">2022-05-13T18:08:00Z</dcterms:created>
  <dcterms:modified xsi:type="dcterms:W3CDTF">2022-05-13T18:08:00Z</dcterms:modified>
</cp:coreProperties>
</file>